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8" w:rsidRDefault="007C6F45">
      <w:r>
        <w:t>Il corso prevede il seguente calendario che, ad eccezione del 1^ incontro, potrebbe subire alcune modifiche che verranno concordate.</w:t>
      </w:r>
    </w:p>
    <w:p w:rsidR="007C6F45" w:rsidRDefault="007C6F45" w:rsidP="007C6F45">
      <w:pPr>
        <w:pStyle w:val="Paragrafoelenco"/>
        <w:numPr>
          <w:ilvl w:val="0"/>
          <w:numId w:val="1"/>
        </w:numPr>
      </w:pPr>
      <w:r>
        <w:t>Mercoledì 3 aprile, ore 17-19</w:t>
      </w:r>
    </w:p>
    <w:p w:rsidR="007C6F45" w:rsidRDefault="007C6F45" w:rsidP="007C6F45">
      <w:pPr>
        <w:pStyle w:val="Paragrafoelenco"/>
        <w:numPr>
          <w:ilvl w:val="0"/>
          <w:numId w:val="1"/>
        </w:numPr>
      </w:pPr>
      <w:r>
        <w:t>Martedì 16 aprile, ore 17-19</w:t>
      </w:r>
    </w:p>
    <w:p w:rsidR="007C6F45" w:rsidRDefault="007C6F45" w:rsidP="007C6F45">
      <w:pPr>
        <w:pStyle w:val="Paragrafoelenco"/>
        <w:numPr>
          <w:ilvl w:val="0"/>
          <w:numId w:val="1"/>
        </w:numPr>
      </w:pPr>
      <w:r>
        <w:t xml:space="preserve">Giovedì 9 aprile, </w:t>
      </w:r>
      <w:r>
        <w:t>ore 17-19</w:t>
      </w:r>
    </w:p>
    <w:p w:rsidR="007C6F45" w:rsidRDefault="007C6F45" w:rsidP="007C6F45">
      <w:pPr>
        <w:pStyle w:val="Paragrafoelenco"/>
        <w:numPr>
          <w:ilvl w:val="0"/>
          <w:numId w:val="1"/>
        </w:numPr>
      </w:pPr>
      <w:r>
        <w:t xml:space="preserve">Lunedì 13 maggio, </w:t>
      </w:r>
      <w:r>
        <w:t>ore 17-19</w:t>
      </w:r>
    </w:p>
    <w:p w:rsidR="007C6F45" w:rsidRDefault="007C6F45" w:rsidP="007C6F45">
      <w:pPr>
        <w:pStyle w:val="Paragrafoelenco"/>
        <w:numPr>
          <w:ilvl w:val="0"/>
          <w:numId w:val="1"/>
        </w:numPr>
      </w:pPr>
      <w:r>
        <w:t xml:space="preserve">Martedì 21 maggio, </w:t>
      </w:r>
      <w:r>
        <w:t>ore 17-19</w:t>
      </w:r>
      <w:bookmarkStart w:id="0" w:name="_GoBack"/>
      <w:bookmarkEnd w:id="0"/>
    </w:p>
    <w:sectPr w:rsidR="007C6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4C97"/>
    <w:multiLevelType w:val="hybridMultilevel"/>
    <w:tmpl w:val="E5F0D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8"/>
    <w:rsid w:val="000A3A58"/>
    <w:rsid w:val="004308F8"/>
    <w:rsid w:val="007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B74B-FA82-4506-A062-DF09802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3</cp:revision>
  <dcterms:created xsi:type="dcterms:W3CDTF">2019-03-11T10:57:00Z</dcterms:created>
  <dcterms:modified xsi:type="dcterms:W3CDTF">2019-03-11T11:04:00Z</dcterms:modified>
</cp:coreProperties>
</file>